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5131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6F193A" w14:paraId="590E178C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18218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89C86" w14:textId="41699824" w:rsidR="006F193A" w:rsidRDefault="00813AC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242D443" wp14:editId="47953045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9974D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AA4701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B72AF7A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6F193A" w14:paraId="5F08CE7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C2CB69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4102712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5BBE8AC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4D9B97E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FADFAA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2075B761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E691D6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75A551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B5407E3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6F193A" w14:paraId="1BA9A282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1BF8C39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7C732AD0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E7209" w14:textId="63EAA480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Mise à disposition d'un système de vote dématérialisé par internet, services associés et expertise indépendante du système de vote </w:t>
            </w:r>
            <w:r w:rsidR="00480770">
              <w:rPr>
                <w:rFonts w:ascii="Arial" w:hAnsi="Arial" w:cs="Arial"/>
                <w:color w:val="404040"/>
                <w:sz w:val="44"/>
                <w:szCs w:val="44"/>
              </w:rPr>
              <w:t>dématérialisé</w:t>
            </w:r>
          </w:p>
        </w:tc>
      </w:tr>
    </w:tbl>
    <w:p w14:paraId="55CC0388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B05BFD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C5BBC0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C06921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A8DC931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6F193A" w14:paraId="4C3E2D94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C6C2B1A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CBE572B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D22D47A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39A60628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086757C4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9EBB3D" w14:textId="5A4018DB" w:rsidR="006F193A" w:rsidRDefault="004807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82067B" w14:textId="2DD873BF" w:rsidR="006F193A" w:rsidRDefault="004807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23F3EC7" w14:textId="63DD2D6B" w:rsidR="006F193A" w:rsidRDefault="004807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F582491" w14:textId="37244334" w:rsidR="006F193A" w:rsidRDefault="004807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37FCB6F" w14:textId="4159EA6F" w:rsidR="006F193A" w:rsidRDefault="004807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AC256E" w14:textId="3183692F" w:rsidR="006F193A" w:rsidRDefault="004807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24F16E" w14:textId="19670725" w:rsidR="006F193A" w:rsidRDefault="004807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74F0E8F" w14:textId="2089CC78" w:rsidR="006F193A" w:rsidRDefault="004807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EEE58B2" w14:textId="6175C9A5" w:rsidR="006F193A" w:rsidRDefault="004807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8CD68D9" w14:textId="7EC5A5AA" w:rsidR="006F193A" w:rsidRDefault="0048077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B3C31E9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F5392C2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431F185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B0B5B5F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DBD4677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1454647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4709BE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6F193A" w14:paraId="7C8696EF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D4D965E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748E4D8A" w14:textId="04D3876B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</w:t>
            </w:r>
            <w:r w:rsidR="00480770" w:rsidRPr="00480770">
              <w:rPr>
                <w:rFonts w:ascii="Arial" w:hAnsi="Arial" w:cs="Arial"/>
                <w:color w:val="000000"/>
              </w:rPr>
              <w:t>2025S25023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1241AC95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60122A71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5259419D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4537085D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L’ACTE D’ENGAGEMENT CONCERNE LE LOT*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6B48B9F0" w14:textId="7DBBB574" w:rsidR="006F193A" w:rsidRDefault="00185C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33F30D70" w14:textId="77777777" w:rsidR="006F193A" w:rsidRDefault="00813AC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0E575A1B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8287E2C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47D38F2" w14:textId="77777777" w:rsidR="006F193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6F193A" w14:paraId="689DDDC3" w14:textId="77777777" w:rsidTr="00185CD8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2FE8962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9E95CE7" w14:textId="288FBCDC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Mise à disposition d'un système de vote dématérialisé par internet, services associés et expertise indépendante du système de vote </w:t>
            </w:r>
            <w:r w:rsidR="00437C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dématérialisé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="00437CAF" w:rsidRPr="00437CAF">
              <w:rPr>
                <w:rFonts w:ascii="Arial" w:hAnsi="Arial" w:cs="Arial"/>
                <w:color w:val="000000"/>
                <w:sz w:val="20"/>
                <w:szCs w:val="20"/>
              </w:rPr>
              <w:t>2025S25023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- 2 lots)</w:t>
            </w:r>
          </w:p>
        </w:tc>
      </w:tr>
      <w:tr w:rsidR="006F193A" w14:paraId="06DB0091" w14:textId="77777777" w:rsidTr="00185CD8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B51657F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CAF82F1" w14:textId="0CAE2E3E" w:rsidR="006F193A" w:rsidRDefault="00813AC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 w:rsidR="00185CD8">
              <w:rPr>
                <w:rFonts w:ascii="Arial" w:hAnsi="Arial" w:cs="Arial"/>
                <w:color w:val="000000"/>
                <w:sz w:val="20"/>
                <w:szCs w:val="20"/>
              </w:rPr>
              <w:t>é Lumière Lyon 2</w:t>
            </w:r>
          </w:p>
          <w:p w14:paraId="043F2E2C" w14:textId="104E1677" w:rsidR="006F193A" w:rsidRPr="00185CD8" w:rsidRDefault="00185CD8" w:rsidP="00185CD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affaires juridiques, Institutionnelles et des Marchés</w:t>
            </w:r>
          </w:p>
        </w:tc>
      </w:tr>
      <w:tr w:rsidR="006F193A" w14:paraId="2646B079" w14:textId="77777777" w:rsidTr="00185CD8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AB15F1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199D9D6" w14:textId="31BBFBAF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</w:t>
            </w:r>
            <w:r w:rsidR="00185CD8">
              <w:rPr>
                <w:rFonts w:ascii="Arial" w:hAnsi="Arial" w:cs="Arial"/>
                <w:color w:val="000000"/>
                <w:sz w:val="20"/>
                <w:szCs w:val="20"/>
              </w:rPr>
              <w:t xml:space="preserve"> Lumière Lyon 2</w:t>
            </w:r>
          </w:p>
        </w:tc>
      </w:tr>
      <w:tr w:rsidR="00185CD8" w14:paraId="73A09C56" w14:textId="77777777" w:rsidTr="00185CD8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ECE19C" w14:textId="77777777" w:rsidR="00185CD8" w:rsidRDefault="00185CD8" w:rsidP="00185C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E2B7991" w14:textId="77777777" w:rsidR="00185CD8" w:rsidRDefault="00185CD8" w:rsidP="00185C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E3A730" w14:textId="77777777" w:rsidR="00185CD8" w:rsidRDefault="00185CD8" w:rsidP="00185C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Campus Berges du Rhône </w:t>
            </w:r>
          </w:p>
          <w:p w14:paraId="6C91AB69" w14:textId="77777777" w:rsidR="00185CD8" w:rsidRDefault="00185CD8" w:rsidP="00185C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2B69C638" w14:textId="77777777" w:rsidR="00185CD8" w:rsidRDefault="00185CD8" w:rsidP="00185C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F69365 Lyon Cedex 07 </w:t>
            </w:r>
          </w:p>
          <w:p w14:paraId="6F6793DE" w14:textId="13E61B8D" w:rsidR="00185CD8" w:rsidRDefault="00185CD8" w:rsidP="00185CD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 : </w:t>
            </w:r>
            <w:r w:rsidRPr="00611B9F">
              <w:rPr>
                <w:rFonts w:ascii="Arial" w:hAnsi="Arial" w:cs="Arial"/>
                <w:color w:val="000000"/>
                <w:sz w:val="20"/>
                <w:szCs w:val="20"/>
              </w:rPr>
              <w:t>marchespublics@listes.univ-lyon2.fr</w:t>
            </w:r>
          </w:p>
        </w:tc>
      </w:tr>
      <w:tr w:rsidR="00185CD8" w14:paraId="508EECD5" w14:textId="77777777" w:rsidTr="00185CD8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39A96A3" w14:textId="77777777" w:rsidR="00185CD8" w:rsidRDefault="00185CD8" w:rsidP="00185C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C91CDC0" w14:textId="77777777" w:rsidR="00185CD8" w:rsidRDefault="00185CD8" w:rsidP="00185C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</w:p>
        </w:tc>
      </w:tr>
      <w:tr w:rsidR="00185CD8" w14:paraId="068CB823" w14:textId="77777777" w:rsidTr="00185CD8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1620760E" w14:textId="77777777" w:rsidR="00185CD8" w:rsidRDefault="00185CD8" w:rsidP="00185C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65DC648" w14:textId="77777777" w:rsidR="00185CD8" w:rsidRDefault="00185CD8" w:rsidP="00185C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5F80D37B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3DFB6F" w14:textId="77777777" w:rsidR="006F193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6F193A" w14:paraId="165E495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E3C4CA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D014FC6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193A" w14:paraId="419E7C4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A2FF2A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C7CFA62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193A" w14:paraId="246985B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811D713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F74F1B5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193A" w14:paraId="6517DA35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7F3AC870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0D287B8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193A" w14:paraId="42C7FB7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F1B203C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EB076BD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193A" w14:paraId="7CDE77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05DC2B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DC275A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193A" w14:paraId="4C81E88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954807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F92575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B1EEF85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CD77804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23FBDC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193A" w14:paraId="49B5A6B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C39449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1C824C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BF65EB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481C1FA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C972C0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4424DD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470874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676CDBD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F66D5A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CE1E49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6F193A" w14:paraId="5814ACE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39C029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8DB991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2C399008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75742BF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29A869F0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F4D9C7" w14:textId="77777777" w:rsidR="006F193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6F193A" w14:paraId="11FA55C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538CF9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53F297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8E654C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0D14E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3D2EC57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B8C4B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5EDCF9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4FFD0B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AB7EDD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6627157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5A569F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B9FD49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36A61A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D8FC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17EFB89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6F288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71D87F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8B4EBD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5870E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019439D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884F24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1085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B90F6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FAAB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791F5C4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7AE7F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1847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E37BC4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100F14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30C8D95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245D9F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28756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2CC5AF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A8BF8A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5456DE1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47A28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32AB12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D9BAD1" w14:textId="77777777" w:rsidR="006F193A" w:rsidRDefault="006F193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E09F57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C4DCE62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F35028" w14:textId="77777777" w:rsidR="006F193A" w:rsidRDefault="006F193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1551EAA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9387E7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D1777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E011AE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2FBC8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584F5D6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A37E42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2F53EF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B3ED3E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A11FD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615BAD4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BF6AF8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77A688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3C5B6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8AD6B4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344E3B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1265BE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D5D64D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8B5597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5F4104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668414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48B4B5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494DA2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341D7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5A268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75FCF7D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0EAE3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3D8FA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BCCB44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CEC232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155767E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BCE0BB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060F84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8E33E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696BC0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3D207D1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93FB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4E179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EEABF1D" w14:textId="77777777" w:rsidR="006F193A" w:rsidRDefault="006F193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B2802C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EBDA2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31CA631" w14:textId="77777777" w:rsidR="006F193A" w:rsidRDefault="006F193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6BCCA6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C96C85C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F9132E8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05AE50A" w14:textId="77777777" w:rsidR="006F193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6F193A" w14:paraId="4AA0DF9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11AD04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273A03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E94A7A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AE570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178B474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AE95E6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95D8F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474250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C7F192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2AD2A50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A5572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ECCA69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1DE95F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8EC970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04FB911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12DBFB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E1A7A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9AA28C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5AA1BC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4D98AD0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94F55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654A05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D56900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29EDE7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5EE9CC1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31E364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ED5FFA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7BBFB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4374EF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738C3D9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4865D4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774211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2E6E07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3FD2F0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26E63670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22D198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0CFA00A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83B8816" w14:textId="77777777" w:rsidR="006F193A" w:rsidRDefault="006F193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E06F69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1EEA8F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4193A82" w14:textId="77777777" w:rsidR="006F193A" w:rsidRDefault="006F193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67A83D9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C33CC7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4FF932F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BE3355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AC44C19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0DB094B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508468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7F4517C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2E6FBBA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2540E2D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45E514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6721DBC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2EB9D9A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09CA6D" w14:textId="77777777" w:rsidR="006F193A" w:rsidRDefault="00813AC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5576"/>
      </w:tblGrid>
      <w:tr w:rsidR="006F193A" w14:paraId="16635D3B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6A79B41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6FBD691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mois à compter de la notification du contrat</w:t>
            </w:r>
          </w:p>
        </w:tc>
      </w:tr>
    </w:tbl>
    <w:p w14:paraId="7CFC7121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7B8CF0E0" w14:textId="77777777" w:rsidR="006F193A" w:rsidRDefault="006F193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901C52C" w14:textId="77777777" w:rsidR="006F193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DÉCOMPOSITION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35"/>
        <w:gridCol w:w="1040"/>
      </w:tblGrid>
      <w:tr w:rsidR="006F193A" w14:paraId="1E8A3DE7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3F6164F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Mise à disposition d’un système de vote dématérialisé par Internet et prestations associées</w:t>
            </w:r>
          </w:p>
          <w:p w14:paraId="12C288B4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4C03171D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2D9A9671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6F193A" w14:paraId="5277A94F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8757A05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Expertise indépendante du système de vote dématérialisé</w:t>
            </w:r>
          </w:p>
          <w:p w14:paraId="0DD6E703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086925BA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4D8F68F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</w:tbl>
    <w:p w14:paraId="53A721FA" w14:textId="77777777" w:rsidR="006F193A" w:rsidRDefault="00813A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>* Indiquer le taux de TVA applicable si différent de celui prévu.</w:t>
      </w:r>
    </w:p>
    <w:p w14:paraId="4DCF4B56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48A0214" w14:textId="77777777" w:rsidR="006F193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6F193A" w14:paraId="22F7A03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7E78F4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F3119D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F193A" w14:paraId="20D8D57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CADC5D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174A8F6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382C2A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725FFA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3981C8F7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3076EF1" w14:textId="77777777" w:rsidR="006F193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6F193A" w14:paraId="39B8079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F37EAC5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F364B8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C4A38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6F193A" w14:paraId="5BE58D09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08A72A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01D8A4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E0D203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6F193A" w14:paraId="404F3C4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608B35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92A2C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63C37B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6F193A" w14:paraId="2B9F02C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C8F7B1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31119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3D715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6F193A" w14:paraId="5D555A1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3AE823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E837A6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AB7FDE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6F193A" w14:paraId="447C01C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E6CFFAA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98ED2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3CEED8C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45D1B0A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2E3301D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0B9AE70" w14:textId="77777777" w:rsidR="006F193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6F193A" w14:paraId="4F5DF1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E65D9BA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45E82A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8C6D820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6F193A" w14:paraId="29976840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05DBD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CEBC7E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21DFE7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F193A" w14:paraId="0B73C8F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873618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32FE3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CF4F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F193A" w14:paraId="0FB8B03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084B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203F0A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1F4578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F193A" w14:paraId="097E012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4BDFA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CEF42F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7AA0F7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F193A" w14:paraId="7A9E729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FF958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517494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962492F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B9F78AE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1FE57312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07C346F" w14:textId="77777777" w:rsidR="006F193A" w:rsidRDefault="00813AC4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6F193A" w14:paraId="76E766D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F45752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C6CC30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9440C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84F492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DA7515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F193A" w14:paraId="165D21C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604A5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10294B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0D059A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9CB93D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F7B404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F193A" w14:paraId="199EEBF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E5CE8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30AE7D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A2DA0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926E71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0A3DE96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F193A" w14:paraId="71915B3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CE796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136F9C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AD6054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5565BE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52D2FD8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F193A" w14:paraId="61FBB2A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644BF4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2B1DF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2E96F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61A113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C6D239A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F193A" w14:paraId="6DB54C8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014CC5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EAD977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A57109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EE590E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BDB78C7" w14:textId="77777777" w:rsidR="006F193A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5F458F8A" w14:textId="77777777" w:rsidR="006F193A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A0797A" w14:textId="77777777" w:rsidR="006F193A" w:rsidRDefault="006F193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960F6B7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7E5A991" w14:textId="77777777" w:rsidR="006F193A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6F193A" w14:paraId="347D6F65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0A6E669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DE20F9B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193A" w14:paraId="05093F1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B275779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F53985F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193A" w14:paraId="4632534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EC53EC0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00521D9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F029FE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87DCE7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193A" w14:paraId="1DC1443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3B1779A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1A461A40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E69D1C9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CA1B8E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33F4831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5483B5E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A629F3D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BE681D0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DE0F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6F193A" w14:paraId="6D8F5D16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69A29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6F193A" w14:paraId="1F971F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2FF2F3DA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681CA8A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C43C98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391FBB9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272ADAB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6F193A" w14:paraId="38B2BA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47D3B35" w14:textId="77777777" w:rsidR="006F193A" w:rsidRDefault="006F193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3554209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8D32EAE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F193A" w14:paraId="4558F34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B9B5390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0E19168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94114E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68C4F6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93A" w14:paraId="658C118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7A93F6" w14:textId="77777777" w:rsidR="006F193A" w:rsidRDefault="006F193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98B06AD" w14:textId="77777777" w:rsidR="006F193A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49898F5C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D4D870D" w14:textId="77777777" w:rsidR="006F193A" w:rsidRDefault="006F193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6F193A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570" w14:textId="77777777" w:rsidR="006F193A" w:rsidRDefault="00813AC4">
      <w:pPr>
        <w:spacing w:after="0" w:line="240" w:lineRule="auto"/>
      </w:pPr>
      <w:r>
        <w:separator/>
      </w:r>
    </w:p>
  </w:endnote>
  <w:endnote w:type="continuationSeparator" w:id="0">
    <w:p w14:paraId="7B3F9399" w14:textId="77777777" w:rsidR="006F193A" w:rsidRDefault="00813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6F193A" w14:paraId="095237D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5FC1B18" w14:textId="77777777" w:rsidR="006F193A" w:rsidRDefault="00813AC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n°25048S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3A84455" w14:textId="77777777" w:rsidR="006F193A" w:rsidRDefault="00813AC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234E71B" w14:textId="77777777" w:rsidR="006F193A" w:rsidRDefault="006F193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06AD" w14:textId="77777777" w:rsidR="006F193A" w:rsidRDefault="00813AC4">
      <w:pPr>
        <w:spacing w:after="0" w:line="240" w:lineRule="auto"/>
      </w:pPr>
      <w:r>
        <w:separator/>
      </w:r>
    </w:p>
  </w:footnote>
  <w:footnote w:type="continuationSeparator" w:id="0">
    <w:p w14:paraId="5476287D" w14:textId="77777777" w:rsidR="006F193A" w:rsidRDefault="00813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F126" w14:textId="77777777" w:rsidR="006F193A" w:rsidRDefault="006F193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BB"/>
    <w:rsid w:val="00185CD8"/>
    <w:rsid w:val="002462BB"/>
    <w:rsid w:val="00437CAF"/>
    <w:rsid w:val="00480770"/>
    <w:rsid w:val="006F193A"/>
    <w:rsid w:val="0081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064ED"/>
  <w14:defaultImageDpi w14:val="0"/>
  <w15:docId w15:val="{4B7D7AD5-0853-402D-B693-05FD5F7A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801</Words>
  <Characters>4442</Characters>
  <Application>Microsoft Office Word</Application>
  <DocSecurity>0</DocSecurity>
  <Lines>37</Lines>
  <Paragraphs>10</Paragraphs>
  <ScaleCrop>false</ScaleCrop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Maëliss Padiou</dc:creator>
  <cp:keywords/>
  <dc:description>Generated by Oracle BI Publisher 10.1.3.4.2</dc:description>
  <cp:lastModifiedBy>Lea Mendoza</cp:lastModifiedBy>
  <cp:revision>5</cp:revision>
  <dcterms:created xsi:type="dcterms:W3CDTF">2025-05-07T13:06:00Z</dcterms:created>
  <dcterms:modified xsi:type="dcterms:W3CDTF">2025-07-03T06:53:00Z</dcterms:modified>
</cp:coreProperties>
</file>